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5F5" w:rsidRDefault="007615F5" w:rsidP="007615F5"/>
    <w:sectPr w:rsidR="00000000" w:rsidSect="007615F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615F5"/>
    <w:rsid w:val="007615F5"/>
    <w:rsid w:val="00E2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B8A2A8E9-8267-44A2-BBDB-5CDCF99F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2024-07-31T12:19:00Z</dcterms:created>
</cp:coreProperties>
</file>